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53" w:rsidRPr="00F632AA" w:rsidRDefault="009921C6" w:rsidP="00D91584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32AA">
        <w:rPr>
          <w:rFonts w:ascii="Times New Roman" w:eastAsia="Times New Roman" w:hAnsi="Times New Roman" w:cs="Times New Roman"/>
          <w:b/>
          <w:lang w:eastAsia="ru-RU"/>
        </w:rPr>
        <w:t>ИНФОРМАЦ</w:t>
      </w:r>
      <w:r w:rsidR="003625F0">
        <w:rPr>
          <w:rFonts w:ascii="Times New Roman" w:eastAsia="Times New Roman" w:hAnsi="Times New Roman" w:cs="Times New Roman"/>
          <w:b/>
          <w:lang w:eastAsia="ru-RU"/>
        </w:rPr>
        <w:t>И</w:t>
      </w:r>
      <w:r w:rsidR="00BD2ED2">
        <w:rPr>
          <w:rFonts w:ascii="Times New Roman" w:eastAsia="Times New Roman" w:hAnsi="Times New Roman" w:cs="Times New Roman"/>
          <w:b/>
          <w:lang w:eastAsia="ru-RU"/>
        </w:rPr>
        <w:t xml:space="preserve">ОННОЕ СООБЩЕНИЕ О ПРОВЕДЕНИИ </w:t>
      </w:r>
      <w:r w:rsidR="00BD2ED2" w:rsidRPr="0080244A">
        <w:rPr>
          <w:rFonts w:ascii="Times New Roman" w:eastAsia="Times New Roman" w:hAnsi="Times New Roman" w:cs="Times New Roman"/>
          <w:b/>
          <w:lang w:eastAsia="ru-RU"/>
        </w:rPr>
        <w:t>«</w:t>
      </w:r>
      <w:r w:rsidR="00040A3C">
        <w:rPr>
          <w:rFonts w:ascii="Times New Roman" w:eastAsia="Times New Roman" w:hAnsi="Times New Roman" w:cs="Times New Roman"/>
          <w:b/>
          <w:lang w:eastAsia="ru-RU"/>
        </w:rPr>
        <w:t>21</w:t>
      </w:r>
      <w:r w:rsidRPr="0080244A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040A3C">
        <w:rPr>
          <w:rFonts w:ascii="Times New Roman" w:eastAsia="Times New Roman" w:hAnsi="Times New Roman" w:cs="Times New Roman"/>
          <w:b/>
          <w:lang w:eastAsia="ru-RU"/>
        </w:rPr>
        <w:t>марта</w:t>
      </w:r>
      <w:r w:rsidRPr="0080244A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854AC0" w:rsidRPr="0080244A">
        <w:rPr>
          <w:rFonts w:ascii="Times New Roman" w:eastAsia="Times New Roman" w:hAnsi="Times New Roman" w:cs="Times New Roman"/>
          <w:b/>
          <w:lang w:eastAsia="ru-RU"/>
        </w:rPr>
        <w:t>2</w:t>
      </w:r>
      <w:r w:rsidR="00040A3C">
        <w:rPr>
          <w:rFonts w:ascii="Times New Roman" w:eastAsia="Times New Roman" w:hAnsi="Times New Roman" w:cs="Times New Roman"/>
          <w:b/>
          <w:lang w:eastAsia="ru-RU"/>
        </w:rPr>
        <w:t>3</w:t>
      </w:r>
      <w:r w:rsidRPr="0080244A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9921C6" w:rsidRPr="00F632AA" w:rsidRDefault="009921C6" w:rsidP="009921C6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32AA">
        <w:rPr>
          <w:rFonts w:ascii="Times New Roman" w:eastAsia="Times New Roman" w:hAnsi="Times New Roman" w:cs="Times New Roman"/>
          <w:b/>
          <w:lang w:eastAsia="ru-RU"/>
        </w:rPr>
        <w:t xml:space="preserve">АУКЦИОНА ПО ПРОДАЖЕ МУНИЦИПАЛЬНОГО ИМУЩЕСТВА </w:t>
      </w:r>
    </w:p>
    <w:p w:rsidR="00D91584" w:rsidRPr="00F632AA" w:rsidRDefault="009921C6" w:rsidP="009921C6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32AA">
        <w:rPr>
          <w:rFonts w:ascii="Times New Roman" w:eastAsia="Times New Roman" w:hAnsi="Times New Roman" w:cs="Times New Roman"/>
          <w:b/>
          <w:lang w:eastAsia="ru-RU"/>
        </w:rPr>
        <w:t>В ЭЛЕКТРОННОЙ ФОРМЕ</w:t>
      </w:r>
    </w:p>
    <w:tbl>
      <w:tblPr>
        <w:tblpPr w:leftFromText="180" w:rightFromText="180" w:vertAnchor="text" w:horzAnchor="margin" w:tblpXSpec="center" w:tblpY="20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0206"/>
      </w:tblGrid>
      <w:tr w:rsidR="00D91584" w:rsidRPr="00F632AA" w:rsidTr="004E0637">
        <w:trPr>
          <w:trHeight w:val="900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0206" w:type="dxa"/>
            <w:vAlign w:val="center"/>
          </w:tcPr>
          <w:p w:rsidR="00F52778" w:rsidRPr="00F632AA" w:rsidRDefault="009F78DF" w:rsidP="009F78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</w:t>
            </w:r>
            <w:r w:rsidR="00C77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давец муниципального имущества: </w:t>
            </w:r>
            <w:r w:rsidR="001B5885">
              <w:rPr>
                <w:rFonts w:ascii="Times New Roman" w:eastAsia="Times New Roman" w:hAnsi="Times New Roman" w:cs="Times New Roman"/>
                <w:lang w:eastAsia="ru-RU"/>
              </w:rPr>
              <w:t>МКУ Исполнительный комитет муниципального образования «поселок городского типа Камские Поляны», Нижнекамского муниципального района, РТ</w:t>
            </w:r>
          </w:p>
          <w:p w:rsidR="009F78DF" w:rsidRPr="00F632AA" w:rsidRDefault="009F78DF" w:rsidP="009F78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F52778" w:rsidRPr="00F632A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1B5885">
              <w:rPr>
                <w:rFonts w:ascii="Times New Roman" w:eastAsia="Times New Roman" w:hAnsi="Times New Roman" w:cs="Times New Roman"/>
                <w:lang w:eastAsia="ru-RU"/>
              </w:rPr>
              <w:t xml:space="preserve"> 423564,</w:t>
            </w:r>
            <w:r w:rsidR="00F52778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РТ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F28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5885">
              <w:rPr>
                <w:rFonts w:ascii="Times New Roman" w:eastAsia="Times New Roman" w:hAnsi="Times New Roman" w:cs="Times New Roman"/>
                <w:lang w:eastAsia="ru-RU"/>
              </w:rPr>
              <w:t>Нижнекамский муниципальный район</w:t>
            </w:r>
            <w:r w:rsidR="00CF28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B5885">
              <w:rPr>
                <w:rFonts w:ascii="Times New Roman" w:eastAsia="Times New Roman" w:hAnsi="Times New Roman" w:cs="Times New Roman"/>
                <w:lang w:eastAsia="ru-RU"/>
              </w:rPr>
              <w:t>п.г.т. Камские Поляны</w:t>
            </w:r>
            <w:r w:rsidR="00CF28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B5885">
              <w:rPr>
                <w:rFonts w:ascii="Times New Roman" w:eastAsia="Times New Roman" w:hAnsi="Times New Roman" w:cs="Times New Roman"/>
                <w:lang w:eastAsia="ru-RU"/>
              </w:rPr>
              <w:t>дом 4/04</w:t>
            </w:r>
          </w:p>
          <w:p w:rsidR="009F78DF" w:rsidRPr="00F632AA" w:rsidRDefault="009F78DF" w:rsidP="009F78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Сайт 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униципальн</w:t>
            </w:r>
            <w:r w:rsidR="00CF2877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поселок городского типа</w:t>
            </w:r>
            <w:r w:rsidR="00CF28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>Камские Поляны</w:t>
            </w:r>
            <w:r w:rsidR="00CF28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D3361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="00AD3361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="007B39AB">
              <w:rPr>
                <w:rFonts w:ascii="Times New Roman" w:hAnsi="Times New Roman" w:cs="Times New Roman"/>
                <w:lang w:val="en-US"/>
              </w:rPr>
              <w:t>kamalan</w:t>
            </w:r>
            <w:r w:rsidR="001C2ED2" w:rsidRPr="001C2ED2">
              <w:rPr>
                <w:rFonts w:ascii="Times New Roman" w:hAnsi="Times New Roman" w:cs="Times New Roman"/>
              </w:rPr>
              <w:t>.ru</w:t>
            </w:r>
            <w:r w:rsidR="007B39AB">
              <w:rPr>
                <w:rFonts w:ascii="Times New Roman" w:hAnsi="Times New Roman" w:cs="Times New Roman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раздел «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>Конкурсы</w:t>
            </w:r>
            <w:r w:rsidR="00854AC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>аукционы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»).</w:t>
            </w:r>
          </w:p>
          <w:p w:rsidR="00790F68" w:rsidRPr="00C7675B" w:rsidRDefault="009F78DF" w:rsidP="009F78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 телефоны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– 8 </w:t>
            </w:r>
            <w:r w:rsidR="003625F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F28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806FC" w:rsidRPr="00C7675B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  <w:r w:rsidR="003806F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3806FC" w:rsidRPr="00C7675B">
              <w:rPr>
                <w:rFonts w:ascii="Times New Roman" w:eastAsia="Times New Roman" w:hAnsi="Times New Roman" w:cs="Times New Roman"/>
                <w:lang w:eastAsia="ru-RU"/>
              </w:rPr>
              <w:t xml:space="preserve"> 35-00-09</w:t>
            </w:r>
          </w:p>
          <w:p w:rsidR="006F2615" w:rsidRPr="00F632AA" w:rsidRDefault="006F2615" w:rsidP="009F78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3806FC">
              <w:rPr>
                <w:rFonts w:ascii="Times New Roman" w:hAnsi="Times New Roman" w:cs="Times New Roman"/>
                <w:lang w:val="en-US" w:eastAsia="ru-RU"/>
              </w:rPr>
              <w:t>kamalan</w:t>
            </w:r>
            <w:r w:rsidR="007B39AB" w:rsidRPr="007B39AB"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="007B39AB">
              <w:rPr>
                <w:rFonts w:ascii="Times New Roman" w:hAnsi="Times New Roman" w:cs="Times New Roman"/>
                <w:lang w:val="en-US" w:eastAsia="ru-RU"/>
              </w:rPr>
              <w:t>nk</w:t>
            </w:r>
            <w:proofErr w:type="spellEnd"/>
            <w:r w:rsidR="003806FC" w:rsidRPr="003806FC">
              <w:rPr>
                <w:rFonts w:ascii="Times New Roman" w:hAnsi="Times New Roman" w:cs="Times New Roman"/>
                <w:lang w:eastAsia="ru-RU"/>
              </w:rPr>
              <w:t>@</w:t>
            </w:r>
            <w:proofErr w:type="spellStart"/>
            <w:r w:rsidR="007B39AB">
              <w:rPr>
                <w:rFonts w:ascii="Times New Roman" w:hAnsi="Times New Roman" w:cs="Times New Roman"/>
                <w:lang w:val="en-US" w:eastAsia="ru-RU"/>
              </w:rPr>
              <w:t>tatar</w:t>
            </w:r>
            <w:proofErr w:type="spellEnd"/>
            <w:r w:rsidR="003806FC" w:rsidRPr="003806FC">
              <w:rPr>
                <w:rFonts w:ascii="Times New Roman" w:hAnsi="Times New Roman" w:cs="Times New Roman"/>
                <w:lang w:eastAsia="ru-RU"/>
              </w:rPr>
              <w:t>.</w:t>
            </w:r>
            <w:r w:rsidR="003806FC">
              <w:rPr>
                <w:rFonts w:ascii="Times New Roman" w:hAnsi="Times New Roman" w:cs="Times New Roman"/>
                <w:lang w:val="en-US" w:eastAsia="ru-RU"/>
              </w:rPr>
              <w:t>ru</w:t>
            </w:r>
          </w:p>
          <w:p w:rsidR="00D91584" w:rsidRPr="007B39AB" w:rsidRDefault="009F78DF" w:rsidP="007B39A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Ответственное лицо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7B39AB">
              <w:rPr>
                <w:rFonts w:ascii="Times New Roman" w:hAnsi="Times New Roman" w:cs="Times New Roman"/>
                <w:lang w:eastAsia="ru-RU"/>
              </w:rPr>
              <w:t>Загруллин Ринат Ирекович</w:t>
            </w:r>
          </w:p>
        </w:tc>
      </w:tr>
      <w:tr w:rsidR="00D91584" w:rsidRPr="00F632AA" w:rsidTr="004E0637">
        <w:trPr>
          <w:trHeight w:val="846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:rsidR="00790F68" w:rsidRPr="00F632AA" w:rsidRDefault="00D91584" w:rsidP="009F78DF">
            <w:pPr>
              <w:pStyle w:val="a4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2AA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приватизации:</w:t>
            </w:r>
            <w:r w:rsidR="007B39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921C6" w:rsidRPr="00F632AA">
              <w:rPr>
                <w:rFonts w:ascii="Times New Roman" w:hAnsi="Times New Roman" w:cs="Times New Roman"/>
                <w:sz w:val="22"/>
                <w:szCs w:val="22"/>
              </w:rPr>
              <w:t>открытый (по составу участников и по форме подачи предложений о цене) аукцион на повышение цены по продаже в собственность муниципального имущества, проводимый в электронной форме.</w:t>
            </w:r>
          </w:p>
          <w:p w:rsidR="00D91584" w:rsidRPr="00F632AA" w:rsidRDefault="00D91584" w:rsidP="003A7F58">
            <w:pPr>
              <w:pStyle w:val="a4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632AA">
              <w:rPr>
                <w:rFonts w:ascii="Times New Roman" w:hAnsi="Times New Roman" w:cs="Times New Roman"/>
                <w:b/>
                <w:sz w:val="22"/>
                <w:szCs w:val="22"/>
              </w:rPr>
              <w:t>Продажа имущества проводится по правилам и в соответствии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 xml:space="preserve"> с Федеральным Законом от 21.12.2001г. № 178-ФЗ «О приватизации государственного и муниципального имущества», Постановлением Правительства Российской Федерации от 27.08.2012г. № 860 «</w:t>
            </w:r>
            <w:r w:rsidRPr="00F632AA">
              <w:rPr>
                <w:rFonts w:ascii="Times New Roman" w:hAnsi="Times New Roman" w:cs="Times New Roman"/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9F78DF" w:rsidRPr="00F632AA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 xml:space="preserve">, на основании </w:t>
            </w:r>
            <w:r w:rsidR="00CF2877">
              <w:rPr>
                <w:rFonts w:ascii="Times New Roman" w:hAnsi="Times New Roman" w:cs="Times New Roman"/>
                <w:sz w:val="22"/>
                <w:szCs w:val="22"/>
              </w:rPr>
              <w:t>Постановления</w:t>
            </w:r>
            <w:r w:rsidR="003806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0A3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C7675B">
              <w:rPr>
                <w:rFonts w:ascii="Times New Roman" w:hAnsi="Times New Roman" w:cs="Times New Roman"/>
                <w:sz w:val="22"/>
                <w:szCs w:val="22"/>
              </w:rPr>
              <w:t>уководителя Исполнительного комитета муниципального образования «поселок городского типа Камские Поляны» Нижнекамского муниципального района РТ</w:t>
            </w:r>
            <w:r w:rsidR="00C7675B" w:rsidRPr="008024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015B" w:rsidRPr="0080244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EB4A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7F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D2ED2" w:rsidRPr="0080244A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proofErr w:type="gramEnd"/>
            <w:r w:rsidR="00BD2ED2" w:rsidRPr="008024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0A3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BD2ED2" w:rsidRPr="008024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806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40A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D2ED2" w:rsidRPr="0080244A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9F2F58" w:rsidRPr="008024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40A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D2ED2" w:rsidRPr="0080244A"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  <w:r w:rsidR="003806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91584" w:rsidRPr="00F632AA" w:rsidTr="004E0637">
        <w:trPr>
          <w:trHeight w:val="846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Организатор продажи имущества (оператор электронной площадки):</w:t>
            </w:r>
            <w:r w:rsidR="00851F7E">
              <w:rPr>
                <w:rFonts w:ascii="Times New Roman" w:eastAsia="Times New Roman" w:hAnsi="Times New Roman" w:cs="Times New Roman"/>
                <w:lang w:eastAsia="ru-RU"/>
              </w:rPr>
              <w:t xml:space="preserve"> МКУ Исполнительный комитет муниципального образования «поселок </w:t>
            </w:r>
            <w:r w:rsidR="00EB4A0E">
              <w:rPr>
                <w:rFonts w:ascii="Times New Roman" w:eastAsia="Times New Roman" w:hAnsi="Times New Roman" w:cs="Times New Roman"/>
                <w:lang w:eastAsia="ru-RU"/>
              </w:rPr>
              <w:t>городского типа Камские Поляны»</w:t>
            </w:r>
            <w:r w:rsidR="00851F7E">
              <w:rPr>
                <w:rFonts w:ascii="Times New Roman" w:eastAsia="Times New Roman" w:hAnsi="Times New Roman" w:cs="Times New Roman"/>
                <w:lang w:eastAsia="ru-RU"/>
              </w:rPr>
              <w:t xml:space="preserve"> Нижнекамского муниципального района РТ</w:t>
            </w:r>
          </w:p>
          <w:p w:rsidR="00D91584" w:rsidRPr="00F632AA" w:rsidRDefault="00D91584" w:rsidP="007B39AB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AA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F632AA">
              <w:rPr>
                <w:rFonts w:ascii="Times New Roman" w:hAnsi="Times New Roman" w:cs="Times New Roman"/>
              </w:rPr>
              <w:t>: 42</w:t>
            </w:r>
            <w:r w:rsidR="00851F7E">
              <w:rPr>
                <w:rFonts w:ascii="Times New Roman" w:hAnsi="Times New Roman" w:cs="Times New Roman"/>
              </w:rPr>
              <w:t>3564</w:t>
            </w:r>
            <w:r w:rsidRPr="00F632AA">
              <w:rPr>
                <w:rFonts w:ascii="Times New Roman" w:hAnsi="Times New Roman" w:cs="Times New Roman"/>
              </w:rPr>
              <w:t xml:space="preserve">, Республика Татарстан, </w:t>
            </w:r>
            <w:r w:rsidR="00851F7E">
              <w:rPr>
                <w:rFonts w:ascii="Times New Roman" w:hAnsi="Times New Roman" w:cs="Times New Roman"/>
              </w:rPr>
              <w:t>Нижнекамский район</w:t>
            </w:r>
            <w:r w:rsidRPr="00F632AA">
              <w:rPr>
                <w:rFonts w:ascii="Times New Roman" w:hAnsi="Times New Roman" w:cs="Times New Roman"/>
              </w:rPr>
              <w:t xml:space="preserve">, </w:t>
            </w:r>
            <w:r w:rsidR="00851F7E">
              <w:rPr>
                <w:rFonts w:ascii="Times New Roman" w:hAnsi="Times New Roman" w:cs="Times New Roman"/>
              </w:rPr>
              <w:t>п.г.т. Камские Поляны, дом 4/04</w:t>
            </w:r>
            <w:r w:rsidRPr="00F632AA">
              <w:rPr>
                <w:rFonts w:ascii="Times New Roman" w:hAnsi="Times New Roman" w:cs="Times New Roman"/>
              </w:rPr>
              <w:t>; телефон:</w:t>
            </w:r>
            <w:r w:rsidR="00851F7E">
              <w:rPr>
                <w:rFonts w:ascii="Times New Roman" w:hAnsi="Times New Roman" w:cs="Times New Roman"/>
              </w:rPr>
              <w:t xml:space="preserve"> 8(8555) 35-00-09</w:t>
            </w:r>
            <w:r w:rsidRPr="00F632AA">
              <w:rPr>
                <w:rFonts w:ascii="Times New Roman" w:hAnsi="Times New Roman" w:cs="Times New Roman"/>
              </w:rPr>
              <w:t xml:space="preserve"> – </w:t>
            </w:r>
            <w:r w:rsidR="007B39AB">
              <w:rPr>
                <w:rFonts w:ascii="Times New Roman" w:hAnsi="Times New Roman" w:cs="Times New Roman"/>
              </w:rPr>
              <w:t>Загруллин Ринат Ирекович</w:t>
            </w:r>
          </w:p>
        </w:tc>
      </w:tr>
      <w:tr w:rsidR="00D91584" w:rsidRPr="00F632AA" w:rsidTr="004E0637">
        <w:trPr>
          <w:trHeight w:val="846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BF0E53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будет проводиться продажа имущества в электронной форме: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утвержденная распоряжением Правительством Российс</w:t>
            </w:r>
            <w:r w:rsidR="00790F68" w:rsidRPr="00F632AA">
              <w:rPr>
                <w:rFonts w:ascii="Times New Roman" w:eastAsia="Times New Roman" w:hAnsi="Times New Roman" w:cs="Times New Roman"/>
                <w:lang w:eastAsia="ru-RU"/>
              </w:rPr>
              <w:t>кой Федерации от 04.12.2015г. №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2488-р - Электронная площадка </w:t>
            </w:r>
            <w:r w:rsidR="00BF0E53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АО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«Агентство по государственному заказ</w:t>
            </w:r>
            <w:r w:rsidR="00BF0E53" w:rsidRPr="00F632A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Татарстан»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</w:tr>
      <w:tr w:rsidR="00273EED" w:rsidRPr="00F632AA" w:rsidTr="004E0637">
        <w:trPr>
          <w:trHeight w:val="2122"/>
        </w:trPr>
        <w:tc>
          <w:tcPr>
            <w:tcW w:w="534" w:type="dxa"/>
            <w:vAlign w:val="center"/>
          </w:tcPr>
          <w:p w:rsidR="00273EED" w:rsidRPr="00F632AA" w:rsidRDefault="00273EED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0206" w:type="dxa"/>
            <w:vAlign w:val="center"/>
          </w:tcPr>
          <w:p w:rsidR="00273EED" w:rsidRDefault="009F78DF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  <w:r w:rsidRPr="00F632AA">
              <w:rPr>
                <w:rFonts w:ascii="Times New Roman" w:eastAsia="Calibri" w:hAnsi="Times New Roman" w:cs="Times New Roman"/>
                <w:b/>
                <w:bCs/>
              </w:rPr>
              <w:t>Наименование м</w:t>
            </w:r>
            <w:r w:rsidR="00854AC0">
              <w:rPr>
                <w:rFonts w:ascii="Times New Roman" w:eastAsia="Calibri" w:hAnsi="Times New Roman" w:cs="Times New Roman"/>
                <w:b/>
                <w:bCs/>
              </w:rPr>
              <w:t>у</w:t>
            </w:r>
            <w:r w:rsidRPr="00F632AA">
              <w:rPr>
                <w:rFonts w:ascii="Times New Roman" w:eastAsia="Calibri" w:hAnsi="Times New Roman" w:cs="Times New Roman"/>
                <w:b/>
                <w:bCs/>
              </w:rPr>
              <w:t>ниципального</w:t>
            </w:r>
            <w:r w:rsidR="00273EED" w:rsidRPr="00F632AA">
              <w:rPr>
                <w:rFonts w:ascii="Times New Roman" w:eastAsia="Calibri" w:hAnsi="Times New Roman" w:cs="Times New Roman"/>
                <w:b/>
                <w:bCs/>
              </w:rPr>
              <w:t xml:space="preserve"> имущества (характеристика имущества):</w:t>
            </w:r>
          </w:p>
          <w:tbl>
            <w:tblPr>
              <w:tblW w:w="9959" w:type="dxa"/>
              <w:jc w:val="center"/>
              <w:tblLayout w:type="fixed"/>
              <w:tblLook w:val="0000"/>
            </w:tblPr>
            <w:tblGrid>
              <w:gridCol w:w="1418"/>
              <w:gridCol w:w="5871"/>
              <w:gridCol w:w="1394"/>
              <w:gridCol w:w="1276"/>
            </w:tblGrid>
            <w:tr w:rsidR="000850E6" w:rsidRPr="00F632AA" w:rsidTr="000850E6">
              <w:trPr>
                <w:trHeight w:val="586"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0E6" w:rsidRPr="00976DC1" w:rsidRDefault="000850E6" w:rsidP="000850E6">
                  <w:pPr>
                    <w:pStyle w:val="a7"/>
                    <w:framePr w:hSpace="180" w:wrap="around" w:vAnchor="text" w:hAnchor="margin" w:xAlign="center" w:y="20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лота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0E6" w:rsidRPr="00976DC1" w:rsidRDefault="000850E6" w:rsidP="000850E6">
                  <w:pPr>
                    <w:pStyle w:val="a7"/>
                    <w:framePr w:hSpace="180" w:wrap="around" w:vAnchor="text" w:hAnchor="margin" w:xAlign="center" w:y="20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объекта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0E6" w:rsidRPr="00976DC1" w:rsidRDefault="000850E6" w:rsidP="00E01AB7">
                  <w:pPr>
                    <w:pStyle w:val="a7"/>
                    <w:framePr w:hSpace="180" w:wrap="around" w:vAnchor="text" w:hAnchor="margin" w:xAlign="center" w:y="20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Начальная цена</w:t>
                  </w:r>
                  <w:r w:rsidR="00E01A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1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объекта (руб.)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0E6" w:rsidRPr="00976DC1" w:rsidRDefault="000850E6" w:rsidP="000850E6">
                  <w:pPr>
                    <w:pStyle w:val="a7"/>
                    <w:framePr w:hSpace="180" w:wrap="around" w:vAnchor="text" w:hAnchor="margin" w:xAlign="center" w:y="20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Шаг аукциона 5% (руб.)</w:t>
                  </w:r>
                </w:p>
              </w:tc>
            </w:tr>
            <w:tr w:rsidR="00D647F8" w:rsidRPr="00F632AA" w:rsidTr="005576B2">
              <w:trPr>
                <w:trHeight w:val="885"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47F8" w:rsidRDefault="00D647F8" w:rsidP="002709AD">
                  <w:pPr>
                    <w:framePr w:hSpace="180" w:wrap="around" w:vAnchor="text" w:hAnchor="margin" w:xAlign="center" w:y="204"/>
                    <w:jc w:val="center"/>
                    <w:rPr>
                      <w:lang w:eastAsia="ru-RU"/>
                    </w:rPr>
                  </w:pPr>
                </w:p>
                <w:p w:rsidR="00D647F8" w:rsidRDefault="00D647F8" w:rsidP="002709AD">
                  <w:pPr>
                    <w:framePr w:hSpace="180" w:wrap="around" w:vAnchor="text" w:hAnchor="margin" w:xAlign="center" w:y="204"/>
                    <w:jc w:val="center"/>
                    <w:rPr>
                      <w:lang w:eastAsia="ru-RU"/>
                    </w:rPr>
                  </w:pPr>
                </w:p>
                <w:p w:rsidR="00D647F8" w:rsidRPr="00976DC1" w:rsidRDefault="00D647F8" w:rsidP="002709AD">
                  <w:pPr>
                    <w:framePr w:hSpace="180" w:wrap="around" w:vAnchor="text" w:hAnchor="margin" w:xAlign="center" w:y="204"/>
                    <w:jc w:val="center"/>
                    <w:rPr>
                      <w:lang w:eastAsia="ru-RU"/>
                    </w:rPr>
                  </w:pPr>
                  <w:r w:rsidRPr="001817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47F8" w:rsidRPr="006441B8" w:rsidRDefault="00D647F8" w:rsidP="005576B2">
                  <w:pPr>
                    <w:framePr w:hSpace="180" w:wrap="around" w:vAnchor="text" w:hAnchor="margin" w:xAlign="center" w:y="20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41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7B39AB" w:rsidRPr="007B39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здания блок вставки, назначение: нежилое, 3 – этажное, общая площадь 1077,8 кв.м., кадастровый номер 16:30:150308:0043:92:244:002:000001600, расположенное по адресу: Республика Татарстан, Нижнекамский муниципальный район, пгт Камские Поляны, между домами 2/04 – 2/16, с земельным участком, категории земель: земли населенных пунктов, разрешенное использование: для эксплуатации административного здания, общая площадь 404 кв.м., кадастровый номер 16:30:150308:43, расположенный по адресу: Республика Татарстан, Нижнекамский муниципальный район, пгт Камские Поляны</w:t>
                  </w:r>
                  <w:r w:rsidRPr="006441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47F8" w:rsidRPr="006441B8" w:rsidRDefault="007B39AB" w:rsidP="00040A3C">
                  <w:pPr>
                    <w:framePr w:hSpace="180" w:wrap="around" w:vAnchor="text" w:hAnchor="margin" w:xAlign="center" w:y="204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557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040A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 w:rsidR="00557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7F8" w:rsidRPr="006441B8" w:rsidRDefault="007B39AB" w:rsidP="00040A3C">
                  <w:pPr>
                    <w:framePr w:hSpace="180" w:wrap="around" w:vAnchor="text" w:hAnchor="margin" w:xAlign="center" w:y="204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040A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</w:tbl>
          <w:p w:rsidR="00273EED" w:rsidRPr="00F632AA" w:rsidRDefault="00273EED" w:rsidP="00913C4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584" w:rsidRPr="00F632AA" w:rsidTr="004E0637">
        <w:trPr>
          <w:trHeight w:val="846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0206" w:type="dxa"/>
            <w:vAlign w:val="center"/>
          </w:tcPr>
          <w:p w:rsidR="00790F68" w:rsidRPr="00F632AA" w:rsidRDefault="00D91584" w:rsidP="009F78D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      </w:r>
          </w:p>
          <w:p w:rsidR="00BF0E53" w:rsidRPr="003C4874" w:rsidRDefault="00372B0C" w:rsidP="00F632A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3C4874" w:rsidRPr="003C4874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№22000026990000000001</w:t>
              </w:r>
            </w:hyperlink>
            <w:r w:rsidR="003C4874">
              <w:rPr>
                <w:rFonts w:ascii="Times New Roman" w:hAnsi="Times New Roman" w:cs="Times New Roman"/>
              </w:rPr>
              <w:t xml:space="preserve"> от 15.03.2022г., </w:t>
            </w:r>
            <w:hyperlink r:id="rId8" w:history="1">
              <w:r w:rsidR="003C4874" w:rsidRPr="003C4874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№22000026990000000002</w:t>
              </w:r>
            </w:hyperlink>
            <w:r w:rsidR="003C4874">
              <w:rPr>
                <w:rFonts w:ascii="Times New Roman" w:hAnsi="Times New Roman" w:cs="Times New Roman"/>
              </w:rPr>
              <w:t xml:space="preserve"> от 22.04.2022г., </w:t>
            </w:r>
            <w:hyperlink r:id="rId9" w:history="1">
              <w:r w:rsidR="003C4874" w:rsidRPr="003C4874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№22000026990000000003</w:t>
              </w:r>
            </w:hyperlink>
            <w:r w:rsidR="003C4874">
              <w:rPr>
                <w:rFonts w:ascii="Times New Roman" w:hAnsi="Times New Roman" w:cs="Times New Roman"/>
              </w:rPr>
              <w:t xml:space="preserve"> от 23.05.2022г., </w:t>
            </w:r>
            <w:hyperlink r:id="rId10" w:history="1">
              <w:r w:rsidR="003C4874" w:rsidRPr="003C4874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№22000026990000000004</w:t>
              </w:r>
            </w:hyperlink>
            <w:r w:rsidR="003C4874">
              <w:rPr>
                <w:rFonts w:ascii="Times New Roman" w:hAnsi="Times New Roman" w:cs="Times New Roman"/>
              </w:rPr>
              <w:t xml:space="preserve"> от 12.07.2022г</w:t>
            </w:r>
            <w:proofErr w:type="gramStart"/>
            <w:r w:rsidR="003C4874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D91584" w:rsidRPr="00F632AA" w:rsidTr="004E0637">
        <w:trPr>
          <w:trHeight w:val="70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0206" w:type="dxa"/>
            <w:vAlign w:val="center"/>
          </w:tcPr>
          <w:p w:rsidR="00790F68" w:rsidRPr="00F632AA" w:rsidRDefault="00D91584" w:rsidP="00790F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задатка.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Сумма задатка для участия в аукционе (</w:t>
            </w:r>
            <w:r w:rsidR="003C48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% от начальной цены лота) перечисляется (вносится) в течени</w:t>
            </w:r>
            <w:proofErr w:type="gramStart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срока приема заявок единым платежом на счет </w:t>
            </w:r>
            <w:r w:rsidR="003C4874">
              <w:rPr>
                <w:rFonts w:ascii="Times New Roman" w:eastAsia="Times New Roman" w:hAnsi="Times New Roman" w:cs="Times New Roman"/>
                <w:lang w:eastAsia="ru-RU"/>
              </w:rPr>
              <w:t>организатора продажи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,: </w:t>
            </w:r>
            <w:proofErr w:type="spellStart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  <w:r w:rsidR="007E3BF0">
              <w:rPr>
                <w:rFonts w:ascii="Times New Roman" w:hAnsi="Times New Roman" w:cs="Times New Roman"/>
              </w:rPr>
              <w:t>03232643926441561100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получатель </w:t>
            </w:r>
            <w:r w:rsidR="00572489" w:rsidRPr="001817CB">
              <w:rPr>
                <w:rFonts w:ascii="Times New Roman" w:hAnsi="Times New Roman" w:cs="Times New Roman"/>
              </w:rPr>
              <w:t xml:space="preserve"> </w:t>
            </w:r>
            <w:r w:rsidR="007E3BF0">
              <w:rPr>
                <w:rFonts w:ascii="Times New Roman" w:hAnsi="Times New Roman" w:cs="Times New Roman"/>
              </w:rPr>
              <w:t>Муниципальное казенное учреждение Исполнительный комитет Муниципального образования «поселок городского типа Камские Поляны» Нижнекамского муниципального района Республики Татарстан (ЛР310000009)</w:t>
            </w:r>
            <w:r w:rsidR="00572489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E3BF0">
              <w:rPr>
                <w:rFonts w:ascii="Times New Roman" w:eastAsia="Times New Roman" w:hAnsi="Times New Roman" w:cs="Times New Roman"/>
                <w:lang w:eastAsia="ru-RU"/>
              </w:rPr>
              <w:t>Отделение – НБ Республика Татарстан Банка России//УФК по Республике Татарстан г. Казань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БИК </w:t>
            </w:r>
            <w:r w:rsidR="007E3BF0">
              <w:rPr>
                <w:rFonts w:ascii="Times New Roman" w:hAnsi="Times New Roman" w:cs="Times New Roman"/>
              </w:rPr>
              <w:t>019205400</w:t>
            </w:r>
            <w:r w:rsidR="0047446A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="0047446A" w:rsidRPr="00F632A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="0047446A" w:rsidRPr="00F632AA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  <w:r w:rsidR="00E01A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3BF0">
              <w:rPr>
                <w:rFonts w:ascii="Times New Roman" w:eastAsia="Times New Roman" w:hAnsi="Times New Roman" w:cs="Times New Roman"/>
                <w:lang w:eastAsia="ru-RU"/>
              </w:rPr>
              <w:t>40102810445370000079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ИНН </w:t>
            </w:r>
            <w:r w:rsidR="00572489" w:rsidRPr="001817CB">
              <w:rPr>
                <w:rFonts w:ascii="Times New Roman" w:hAnsi="Times New Roman" w:cs="Times New Roman"/>
              </w:rPr>
              <w:t>1651045035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КПП </w:t>
            </w:r>
            <w:r w:rsidR="00572489" w:rsidRPr="001817CB">
              <w:rPr>
                <w:rFonts w:ascii="Times New Roman" w:hAnsi="Times New Roman" w:cs="Times New Roman"/>
              </w:rPr>
              <w:t>165101001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. Назначение платежа: </w:t>
            </w:r>
            <w:r w:rsidR="003C4874">
              <w:rPr>
                <w:rFonts w:ascii="Times New Roman" w:eastAsia="Times New Roman" w:hAnsi="Times New Roman" w:cs="Times New Roman"/>
                <w:lang w:eastAsia="ru-RU"/>
              </w:rPr>
              <w:t>Участие в аукционе №_____ от __.__.2023г</w:t>
            </w:r>
            <w:proofErr w:type="gramStart"/>
            <w:r w:rsidR="003C48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F78DF" w:rsidRPr="00F632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790F68" w:rsidRPr="00F632AA" w:rsidRDefault="00D91584" w:rsidP="00790F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</w:t>
            </w:r>
            <w:r w:rsidR="009F78DF" w:rsidRPr="00F632A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91584" w:rsidRPr="00F632AA" w:rsidRDefault="00D91584" w:rsidP="00790F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D91584" w:rsidRPr="00F632AA" w:rsidTr="004E0637">
        <w:trPr>
          <w:trHeight w:val="211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</w:t>
            </w:r>
          </w:p>
        </w:tc>
        <w:tc>
          <w:tcPr>
            <w:tcW w:w="10206" w:type="dxa"/>
            <w:vAlign w:val="center"/>
          </w:tcPr>
          <w:p w:rsidR="00790F68" w:rsidRPr="003C1069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Дата, время и порядок регистрации претендентов на участие в </w:t>
            </w:r>
            <w:r w:rsidR="00F632AA"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Электронной площадке: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Для получения возможности участия в торгах на площадке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пользователь должен пройти процедуру аккредитации на электронной площадке. </w:t>
            </w:r>
          </w:p>
          <w:p w:rsidR="00790F68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Инструкция  по аккредитации размещена в разделе «Документы» см. «Инструкция по регистрации организации».</w:t>
            </w:r>
          </w:p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Инструкция по участию в торгах размещена в разделе «Документы» см. «Инструкция участника».</w:t>
            </w:r>
          </w:p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Электронная площадка функционирует круглосуточно.</w:t>
            </w:r>
          </w:p>
        </w:tc>
      </w:tr>
      <w:tr w:rsidR="00D91584" w:rsidRPr="00F632AA" w:rsidTr="004E0637">
        <w:trPr>
          <w:trHeight w:val="274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Порядок, место, даты начала и окончания подачи заявок:</w:t>
            </w:r>
          </w:p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Датой начала срока подачи заявок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является день, следующий за днем размещения Информационного сообщения о проведении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на официальном сайте Российской Федерации для размещения информации о проведении торгов</w:t>
            </w:r>
            <w:r w:rsidR="007E3B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1" w:history="1">
              <w:r w:rsidRPr="00F632AA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www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F632AA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torgi</w:t>
              </w:r>
              <w:proofErr w:type="spellEnd"/>
              <w:r w:rsidRPr="00F632AA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F632AA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gov</w:t>
              </w:r>
              <w:proofErr w:type="spellEnd"/>
              <w:r w:rsidRPr="00F632AA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F632AA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 xml:space="preserve">,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1C2ED2" w:rsidRPr="00F632AA">
              <w:rPr>
                <w:rFonts w:ascii="Times New Roman" w:eastAsia="Times New Roman" w:hAnsi="Times New Roman" w:cs="Times New Roman"/>
                <w:lang w:eastAsia="ru-RU"/>
              </w:rPr>
              <w:t>униципальн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 xml:space="preserve">ого образования поселок городского типа Камские Поляны </w:t>
            </w:r>
            <w:r w:rsidR="007E3BF0" w:rsidRPr="009E3312">
              <w:rPr>
                <w:rFonts w:ascii="Times New Roman" w:hAnsi="Times New Roman" w:cs="Times New Roman"/>
              </w:rPr>
              <w:t xml:space="preserve"> </w:t>
            </w:r>
            <w:r w:rsidR="007E3BF0">
              <w:rPr>
                <w:rFonts w:ascii="Times New Roman" w:hAnsi="Times New Roman" w:cs="Times New Roman"/>
                <w:lang w:val="en-US"/>
              </w:rPr>
              <w:t>kamalan</w:t>
            </w:r>
            <w:r w:rsidR="001C2ED2" w:rsidRPr="001C2ED2">
              <w:rPr>
                <w:rFonts w:ascii="Times New Roman" w:hAnsi="Times New Roman" w:cs="Times New Roman"/>
              </w:rPr>
              <w:t>.ru</w:t>
            </w:r>
            <w:r w:rsidR="009E33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на Электронной площадке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proofErr w:type="spellEnd"/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</w:p>
          <w:p w:rsidR="00D91584" w:rsidRPr="0080244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окончания приема заявок:  </w:t>
            </w:r>
            <w:r w:rsidR="001A45AB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000679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7342D5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C767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00679">
              <w:rPr>
                <w:rFonts w:ascii="Times New Roman" w:eastAsia="Times New Roman" w:hAnsi="Times New Roman" w:cs="Times New Roman"/>
                <w:b/>
                <w:lang w:eastAsia="ru-RU"/>
              </w:rPr>
              <w:t>марта</w:t>
            </w:r>
            <w:r w:rsidR="00EB4A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F7FCD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00067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1A45AB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</w:t>
            </w: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="0080244A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F7FC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1A45AB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EB0BCF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</w:t>
            </w:r>
          </w:p>
          <w:p w:rsidR="00D91584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участия в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аукционе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электронной форме претенденты должны зарегистрироваться на  Электронной площадке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  <w:p w:rsidR="00790F68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подачи заявки:</w:t>
            </w:r>
          </w:p>
          <w:p w:rsidR="00790F68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  <w:proofErr w:type="gramEnd"/>
          </w:p>
          <w:p w:rsidR="00790F68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Одно лицо имеет право подать только одну заявку.</w:t>
            </w:r>
          </w:p>
          <w:p w:rsidR="00790F68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  <w:r w:rsidR="000006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уведомления</w:t>
            </w:r>
            <w:proofErr w:type="gramEnd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D91584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D91584" w:rsidRPr="00F632AA" w:rsidRDefault="00D91584" w:rsidP="004E06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отзыва заявки:</w:t>
            </w:r>
            <w:r w:rsidR="000006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      </w:r>
            <w:proofErr w:type="gramStart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ведомление об отзыве заявки вместе с заявкой в т</w:t>
            </w:r>
            <w:r w:rsidR="00CF3691">
              <w:rPr>
                <w:rFonts w:ascii="Times New Roman" w:eastAsia="Times New Roman" w:hAnsi="Times New Roman" w:cs="Times New Roman"/>
                <w:lang w:eastAsia="ru-RU"/>
              </w:rPr>
              <w:t>ечение одного часа поступает в «личный кабинет»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продавца, о чем претенденту направляется соответствующее уведомление.</w:t>
            </w:r>
            <w:r w:rsidR="000006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имущества.</w:t>
            </w:r>
          </w:p>
        </w:tc>
      </w:tr>
      <w:tr w:rsidR="00D91584" w:rsidRPr="00F632AA" w:rsidTr="004E0637">
        <w:trPr>
          <w:trHeight w:val="70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3C1069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представляемых участниками документов и требования к их оформлению:</w:t>
            </w:r>
            <w:r w:rsidR="000006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участия в </w:t>
            </w:r>
            <w:r w:rsidR="00C527B4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претенденты заполняют электронную форму заявки с приложением электронных документов в соответствии с перечнем:</w:t>
            </w:r>
          </w:p>
          <w:p w:rsidR="00D91584" w:rsidRPr="00F632AA" w:rsidRDefault="00D91584" w:rsidP="003C1069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физические лица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D91584" w:rsidRPr="00F632AA" w:rsidRDefault="00D91584" w:rsidP="003C1069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юридические лица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Прилагаемые к заявке документы подаются в электронном виде (должны быть отсканированы). </w:t>
            </w:r>
          </w:p>
        </w:tc>
      </w:tr>
      <w:tr w:rsidR="00D91584" w:rsidRPr="00F632AA" w:rsidTr="004E0637">
        <w:trPr>
          <w:trHeight w:val="406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F632AA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hAnsi="Times New Roman" w:cs="Times New Roman"/>
                <w:b/>
              </w:rPr>
              <w:t>Ограничения участия в отдельных категорий лиц в приватизации:</w:t>
            </w:r>
            <w:r w:rsidRPr="00F632AA">
              <w:rPr>
                <w:rFonts w:ascii="Times New Roman" w:hAnsi="Times New Roman" w:cs="Times New Roman"/>
              </w:rPr>
              <w:t xml:space="preserve"> Заявителем - участниками </w:t>
            </w:r>
            <w:r w:rsidR="00F632AA" w:rsidRPr="00F632AA">
              <w:rPr>
                <w:rFonts w:ascii="Times New Roman" w:hAnsi="Times New Roman" w:cs="Times New Roman"/>
              </w:rPr>
              <w:t>аукциона</w:t>
            </w:r>
            <w:r w:rsidRPr="00F632AA">
              <w:rPr>
                <w:rFonts w:ascii="Times New Roman" w:hAnsi="Times New Roman" w:cs="Times New Roman"/>
              </w:rPr>
              <w:t xml:space="preserve">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D91584" w:rsidRPr="00F632AA" w:rsidTr="004E0637">
        <w:trPr>
          <w:trHeight w:val="70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1C2ED2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ознакомления покупателей с иной информации: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организации осмотра, оформления заявки для участия в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, получения дополнительной информации обращаться в рабочие дни с 0</w:t>
            </w:r>
            <w:r w:rsidR="006F2615" w:rsidRPr="00F632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.00 до </w:t>
            </w:r>
            <w:r w:rsidR="006F2615" w:rsidRPr="00F632A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.00, (обед с </w:t>
            </w:r>
            <w:r w:rsidR="001A45AB" w:rsidRPr="00F632AA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до 1</w:t>
            </w:r>
            <w:r w:rsidR="001A45AB" w:rsidRPr="00F632AA">
              <w:rPr>
                <w:rFonts w:ascii="Times New Roman" w:eastAsia="Times New Roman" w:hAnsi="Times New Roman" w:cs="Times New Roman"/>
                <w:lang w:eastAsia="ru-RU"/>
              </w:rPr>
              <w:t>3:0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0) по адресу: </w:t>
            </w:r>
            <w:r w:rsidR="00CF3691">
              <w:rPr>
                <w:rFonts w:ascii="Times New Roman" w:hAnsi="Times New Roman" w:cs="Times New Roman"/>
              </w:rPr>
              <w:t>РТ</w:t>
            </w:r>
            <w:r w:rsidR="00CF3691" w:rsidRPr="00CF3691">
              <w:rPr>
                <w:rFonts w:ascii="Times New Roman" w:hAnsi="Times New Roman" w:cs="Times New Roman"/>
              </w:rPr>
              <w:t xml:space="preserve">, </w:t>
            </w:r>
            <w:r w:rsidR="001C2ED2">
              <w:rPr>
                <w:rFonts w:ascii="Times New Roman" w:hAnsi="Times New Roman" w:cs="Times New Roman"/>
              </w:rPr>
              <w:t>Нижнекамский район</w:t>
            </w:r>
            <w:r w:rsidR="00CF3691" w:rsidRPr="00CF3691">
              <w:rPr>
                <w:rFonts w:ascii="Times New Roman" w:hAnsi="Times New Roman" w:cs="Times New Roman"/>
              </w:rPr>
              <w:t xml:space="preserve">, </w:t>
            </w:r>
            <w:r w:rsidR="001C2ED2">
              <w:rPr>
                <w:rFonts w:ascii="Times New Roman" w:hAnsi="Times New Roman" w:cs="Times New Roman"/>
              </w:rPr>
              <w:t>п.г.т. Камские Поляны</w:t>
            </w:r>
            <w:r w:rsidR="00CF3691" w:rsidRPr="00CF3691">
              <w:rPr>
                <w:rFonts w:ascii="Times New Roman" w:hAnsi="Times New Roman" w:cs="Times New Roman"/>
              </w:rPr>
              <w:t>, д.</w:t>
            </w:r>
            <w:r w:rsidR="001C2ED2">
              <w:rPr>
                <w:rFonts w:ascii="Times New Roman" w:hAnsi="Times New Roman" w:cs="Times New Roman"/>
              </w:rPr>
              <w:t>4/04</w:t>
            </w:r>
            <w:r w:rsidR="00CF3691" w:rsidRPr="00CF3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F3691" w:rsidRPr="00CF3691">
              <w:rPr>
                <w:rFonts w:ascii="Times New Roman" w:hAnsi="Times New Roman" w:cs="Times New Roman"/>
              </w:rPr>
              <w:t>каб</w:t>
            </w:r>
            <w:proofErr w:type="spellEnd"/>
            <w:r w:rsidR="00CF3691" w:rsidRPr="00CF3691">
              <w:rPr>
                <w:rFonts w:ascii="Times New Roman" w:hAnsi="Times New Roman" w:cs="Times New Roman"/>
              </w:rPr>
              <w:t>. 1</w:t>
            </w:r>
            <w:r w:rsidR="001C2ED2">
              <w:rPr>
                <w:rFonts w:ascii="Times New Roman" w:hAnsi="Times New Roman" w:cs="Times New Roman"/>
              </w:rPr>
              <w:t>5</w:t>
            </w:r>
            <w:r w:rsidR="00CF3691" w:rsidRPr="00CF3691">
              <w:rPr>
                <w:rFonts w:ascii="Times New Roman" w:hAnsi="Times New Roman" w:cs="Times New Roman"/>
              </w:rPr>
              <w:t>. Телефон: 8(8</w:t>
            </w:r>
            <w:r w:rsidR="001C2ED2">
              <w:rPr>
                <w:rFonts w:ascii="Times New Roman" w:hAnsi="Times New Roman" w:cs="Times New Roman"/>
              </w:rPr>
              <w:t>555</w:t>
            </w:r>
            <w:r w:rsidR="00CF3691" w:rsidRPr="00CF3691">
              <w:rPr>
                <w:rFonts w:ascii="Times New Roman" w:hAnsi="Times New Roman" w:cs="Times New Roman"/>
              </w:rPr>
              <w:t xml:space="preserve">) </w:t>
            </w:r>
            <w:r w:rsidR="001C2ED2">
              <w:rPr>
                <w:rFonts w:ascii="Times New Roman" w:hAnsi="Times New Roman" w:cs="Times New Roman"/>
              </w:rPr>
              <w:t>35-00-09</w:t>
            </w:r>
            <w:r w:rsidR="00CF3691" w:rsidRPr="00CF3691">
              <w:rPr>
                <w:rFonts w:ascii="Times New Roman" w:hAnsi="Times New Roman" w:cs="Times New Roman"/>
              </w:rPr>
              <w:t>.</w:t>
            </w:r>
          </w:p>
        </w:tc>
      </w:tr>
      <w:tr w:rsidR="00D91584" w:rsidRPr="00F632AA" w:rsidTr="004E0637">
        <w:trPr>
          <w:trHeight w:val="70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разъяснений размещенной информации: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Любое лицо независимо от регистрации на электронной площадке вправе направить на </w:t>
            </w:r>
            <w:r w:rsidR="00CB61D0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адрес организатора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запрос о разъяснении размещенной информации, 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D91584" w:rsidRPr="00F632AA" w:rsidTr="004E0637"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0206" w:type="dxa"/>
            <w:vAlign w:val="center"/>
          </w:tcPr>
          <w:p w:rsidR="00D91584" w:rsidRPr="00CF3691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определения участников и рассмотрение заявок на участие в </w:t>
            </w:r>
            <w:r w:rsidR="00F632AA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аукционе</w:t>
            </w:r>
            <w:r w:rsidRPr="0080244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000679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="00F80E62" w:rsidRPr="00EB4A0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9E331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00067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EB0BCF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.20</w:t>
            </w:r>
            <w:r w:rsidR="001B03A0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00067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</w:p>
          <w:p w:rsidR="00D91584" w:rsidRPr="00F632AA" w:rsidRDefault="00D91584" w:rsidP="00F632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участниками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или об отказе в признании участниками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с указанием оснований отказа. Информация о претендентах, не допущенных к участию в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hyperlink r:id="rId12" w:history="1"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www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torgi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gov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ru</w:t>
              </w:r>
            </w:hyperlink>
            <w:r w:rsidRPr="00F632A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,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на Электронной площадке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</w:tr>
      <w:tr w:rsidR="00D91584" w:rsidRPr="00F632AA" w:rsidTr="004E0637"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15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D91584" w:rsidRPr="0080244A" w:rsidRDefault="00D91584" w:rsidP="003C106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и время проведения </w:t>
            </w:r>
            <w:r w:rsidR="00F632AA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аукциона</w:t>
            </w: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форме: </w:t>
            </w:r>
            <w:r w:rsidR="001A45AB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000679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="001A45AB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="00000679">
              <w:rPr>
                <w:rFonts w:ascii="Times New Roman" w:eastAsia="Times New Roman" w:hAnsi="Times New Roman" w:cs="Times New Roman"/>
                <w:b/>
                <w:lang w:eastAsia="ru-RU"/>
              </w:rPr>
              <w:t>марта</w:t>
            </w:r>
            <w:r w:rsidR="00EB4A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A17AD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1B03A0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00067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</w:p>
          <w:p w:rsidR="00D91584" w:rsidRPr="0080244A" w:rsidRDefault="00D91584" w:rsidP="003C1069">
            <w:pPr>
              <w:keepNext/>
              <w:keepLine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lang w:eastAsia="ru-RU"/>
              </w:rPr>
              <w:t xml:space="preserve">Начало в </w:t>
            </w:r>
            <w:r w:rsidR="0080244A" w:rsidRPr="008024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A17AD" w:rsidRPr="0080244A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  <w:r w:rsidRPr="0080244A">
              <w:rPr>
                <w:rFonts w:ascii="Times New Roman" w:eastAsia="Times New Roman" w:hAnsi="Times New Roman" w:cs="Times New Roman"/>
                <w:lang w:eastAsia="ru-RU"/>
              </w:rPr>
              <w:t xml:space="preserve"> (время проведения процедуры </w:t>
            </w:r>
            <w:r w:rsidR="00F632AA" w:rsidRPr="0080244A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80244A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соответствует местному времени, в котором функционирует электронная площадка).</w:t>
            </w:r>
          </w:p>
          <w:p w:rsidR="00D91584" w:rsidRPr="00F632AA" w:rsidRDefault="00D91584" w:rsidP="003C1069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Правила проведения </w:t>
            </w:r>
            <w:r w:rsidR="009921C6"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форме:</w:t>
            </w:r>
          </w:p>
          <w:p w:rsidR="009921C6" w:rsidRPr="00F632AA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9921C6" w:rsidRPr="00F632AA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9921C6" w:rsidRPr="00F632AA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sub_79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а) поступило предложение о начальной цене имущества, то время для представления следующих</w:t>
            </w:r>
            <w:r w:rsidR="00CF3691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предложений об увеличенной на «шаг аукциона»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D91584" w:rsidRPr="00F632AA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sub_80"/>
            <w:bookmarkEnd w:id="0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1"/>
          </w:p>
        </w:tc>
      </w:tr>
      <w:tr w:rsidR="00D91584" w:rsidRPr="00F632AA" w:rsidTr="004E0637"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D91584" w:rsidRPr="00F632AA" w:rsidRDefault="00D91584" w:rsidP="003C1069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определения победителя: </w:t>
            </w:r>
            <w:r w:rsidR="009921C6" w:rsidRPr="00F632AA">
              <w:rPr>
                <w:rFonts w:ascii="Times New Roman" w:eastAsia="Times New Roman" w:hAnsi="Times New Roman" w:cs="Times New Roman"/>
                <w:lang w:eastAsia="ru-RU"/>
              </w:rPr>
              <w:t>Победителем признается участник, предложивший наиболее высокую цену имущества</w:t>
            </w:r>
            <w:r w:rsidR="00E2727F">
              <w:rPr>
                <w:rFonts w:ascii="Times New Roman" w:eastAsia="Times New Roman" w:hAnsi="Times New Roman" w:cs="Times New Roman"/>
                <w:lang w:eastAsia="ru-RU"/>
              </w:rPr>
              <w:t xml:space="preserve"> либо единственный подавший заявку на участие в аукционе.</w:t>
            </w:r>
          </w:p>
        </w:tc>
      </w:tr>
      <w:tr w:rsidR="00D91584" w:rsidRPr="00F632AA" w:rsidTr="004E0637"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9921C6" w:rsidRPr="00F632AA" w:rsidRDefault="00D91584" w:rsidP="003C1069">
            <w:pPr>
              <w:pStyle w:val="a7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Место и срок подведения </w:t>
            </w:r>
            <w:r w:rsidR="009921C6" w:rsidRPr="00F632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 аукциона</w:t>
            </w:r>
            <w:r w:rsidRPr="00F632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  <w:r w:rsidR="009921C6" w:rsidRPr="00F63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окончан</w:t>
            </w:r>
            <w:proofErr w:type="gramStart"/>
            <w:r w:rsidR="009921C6" w:rsidRPr="00F63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ау</w:t>
            </w:r>
            <w:proofErr w:type="gramEnd"/>
            <w:r w:rsidR="009921C6" w:rsidRPr="00F63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кциона, по месту его проведения.</w:t>
            </w:r>
          </w:p>
          <w:p w:rsidR="00D91584" w:rsidRPr="00F632AA" w:rsidRDefault="009921C6" w:rsidP="003C1069">
            <w:pPr>
              <w:pStyle w:val="a7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</w:t>
            </w:r>
          </w:p>
        </w:tc>
      </w:tr>
      <w:tr w:rsidR="00D91584" w:rsidRPr="00F632AA" w:rsidTr="004E0637"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D91584" w:rsidRPr="003C1069" w:rsidRDefault="009921C6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Возврат задатков участникам аукциона</w:t>
            </w:r>
            <w:r w:rsidR="00D91584" w:rsidRPr="00F632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  <w:r w:rsidR="00D91584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Лицам, перечислившим задаток для участия в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="00D91584" w:rsidRPr="00F632AA">
              <w:rPr>
                <w:rFonts w:ascii="Times New Roman" w:eastAsia="Times New Roman" w:hAnsi="Times New Roman" w:cs="Times New Roman"/>
                <w:lang w:eastAsia="ru-RU"/>
              </w:rPr>
              <w:t>, денежные средства возвращаются в следующем порядке:</w:t>
            </w:r>
          </w:p>
          <w:p w:rsidR="00D91584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а) участникам, за исключением победителя, - в течение 5 календарных дней со дня подведения итогов </w:t>
            </w:r>
            <w:r w:rsidR="009921C6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91584" w:rsidRPr="00F632AA" w:rsidRDefault="00D91584" w:rsidP="009921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б) претендентам, не допущенным к участию в </w:t>
            </w:r>
            <w:r w:rsidR="009921C6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- в течение 5 календарных дней со дня подписания протокола о признании претендентов участниками </w:t>
            </w:r>
            <w:r w:rsidR="009921C6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91584" w:rsidRPr="00F632AA" w:rsidTr="004E0637"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790F68" w:rsidRPr="00F632AA" w:rsidRDefault="00D91584" w:rsidP="00790F68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Срок и условия заключения договора купли-продажи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E0637" w:rsidRPr="004E0637" w:rsidRDefault="004E0637" w:rsidP="004E063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37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обязан в течение 5 (пяти) рабочих дней со дня подведения итогов конкурса подписать договор купли-продажи в форме электронного документа в установленном порядке, который выводится на бумажный носитель,</w:t>
            </w:r>
            <w:r w:rsidR="00E27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727F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proofErr w:type="gramEnd"/>
            <w:r w:rsidR="00E2727F">
              <w:rPr>
                <w:rFonts w:ascii="Times New Roman" w:hAnsi="Times New Roman" w:cs="Times New Roman"/>
                <w:sz w:val="24"/>
                <w:szCs w:val="24"/>
              </w:rPr>
              <w:t xml:space="preserve"> выведя на бумажный носитель подписать собственноручно,</w:t>
            </w:r>
            <w:r w:rsidRPr="004E0637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произвести оплату остатка цены муниципального имущества в течение 30 дней со дня заключения договора купли-продажи. </w:t>
            </w:r>
          </w:p>
          <w:p w:rsidR="000648A9" w:rsidRPr="00EB4A0E" w:rsidRDefault="009921C6" w:rsidP="00CF3691">
            <w:pPr>
              <w:spacing w:after="0"/>
              <w:jc w:val="both"/>
              <w:rPr>
                <w:rFonts w:cstheme="minorHAnsi"/>
                <w:b/>
                <w:i/>
                <w:sz w:val="24"/>
                <w:szCs w:val="24"/>
                <w:lang w:eastAsia="zh-CN"/>
              </w:rPr>
            </w:pPr>
            <w:r w:rsidRPr="00EB4A0E">
              <w:rPr>
                <w:rFonts w:cstheme="minorHAnsi"/>
                <w:b/>
                <w:i/>
                <w:sz w:val="24"/>
                <w:szCs w:val="24"/>
              </w:rPr>
              <w:t xml:space="preserve">Оплата производится </w:t>
            </w:r>
            <w:proofErr w:type="gramStart"/>
            <w:r w:rsidRPr="00EB4A0E">
              <w:rPr>
                <w:rFonts w:cstheme="minorHAnsi"/>
                <w:b/>
                <w:i/>
                <w:sz w:val="24"/>
                <w:szCs w:val="24"/>
              </w:rPr>
              <w:t>на</w:t>
            </w:r>
            <w:proofErr w:type="gramEnd"/>
            <w:r w:rsidRPr="00EB4A0E">
              <w:rPr>
                <w:rFonts w:cstheme="minorHAnsi"/>
                <w:b/>
                <w:i/>
                <w:sz w:val="24"/>
                <w:szCs w:val="24"/>
              </w:rPr>
              <w:t xml:space="preserve"> расчетный </w:t>
            </w:r>
            <w:r w:rsidR="00E2272A" w:rsidRPr="00EB4A0E">
              <w:rPr>
                <w:rFonts w:cstheme="minorHAnsi"/>
                <w:b/>
                <w:i/>
                <w:sz w:val="24"/>
                <w:szCs w:val="24"/>
              </w:rPr>
              <w:t xml:space="preserve">Получатель платежа: </w:t>
            </w:r>
            <w:r w:rsidR="00CF3691" w:rsidRPr="00EB4A0E">
              <w:rPr>
                <w:rFonts w:cstheme="minorHAnsi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="001C2ED2" w:rsidRPr="00EB4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48A9" w:rsidRPr="00EB4A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48A9" w:rsidRPr="00EB4A0E">
              <w:rPr>
                <w:b/>
                <w:i/>
                <w:sz w:val="24"/>
                <w:szCs w:val="24"/>
              </w:rPr>
              <w:t>получатель-УФК</w:t>
            </w:r>
            <w:proofErr w:type="spellEnd"/>
            <w:r w:rsidR="000648A9" w:rsidRPr="00EB4A0E">
              <w:rPr>
                <w:b/>
                <w:i/>
                <w:sz w:val="24"/>
                <w:szCs w:val="24"/>
              </w:rPr>
              <w:t xml:space="preserve"> по РТ (МКУ «</w:t>
            </w:r>
            <w:proofErr w:type="spellStart"/>
            <w:r w:rsidR="000648A9" w:rsidRPr="00EB4A0E">
              <w:rPr>
                <w:b/>
                <w:i/>
                <w:sz w:val="24"/>
                <w:szCs w:val="24"/>
              </w:rPr>
              <w:t>УЗиИО</w:t>
            </w:r>
            <w:proofErr w:type="spellEnd"/>
            <w:r w:rsidR="000648A9" w:rsidRPr="00EB4A0E">
              <w:rPr>
                <w:b/>
                <w:i/>
                <w:sz w:val="24"/>
                <w:szCs w:val="24"/>
              </w:rPr>
              <w:t>»)</w:t>
            </w:r>
            <w:r w:rsidR="001C2ED2" w:rsidRPr="00EB4A0E">
              <w:rPr>
                <w:rFonts w:cstheme="minorHAnsi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="00CF3691" w:rsidRPr="00EB4A0E">
              <w:rPr>
                <w:rFonts w:cstheme="minorHAnsi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  <w:p w:rsidR="00CF3691" w:rsidRPr="00EB4A0E" w:rsidRDefault="00CF3691" w:rsidP="00CF3691">
            <w:pPr>
              <w:spacing w:after="0"/>
              <w:jc w:val="both"/>
              <w:rPr>
                <w:rFonts w:cstheme="minorHAnsi"/>
                <w:b/>
                <w:i/>
                <w:sz w:val="24"/>
                <w:szCs w:val="24"/>
                <w:lang w:eastAsia="zh-CN"/>
              </w:rPr>
            </w:pPr>
            <w:r w:rsidRPr="00EB4A0E">
              <w:rPr>
                <w:rFonts w:cstheme="minorHAnsi"/>
                <w:b/>
                <w:i/>
                <w:sz w:val="24"/>
                <w:szCs w:val="24"/>
                <w:lang w:eastAsia="zh-CN"/>
              </w:rPr>
              <w:t xml:space="preserve">ИНН </w:t>
            </w:r>
            <w:r w:rsidR="004C5A8E" w:rsidRPr="00EB4A0E">
              <w:rPr>
                <w:b/>
                <w:i/>
                <w:sz w:val="24"/>
                <w:szCs w:val="24"/>
              </w:rPr>
              <w:t>1651044987</w:t>
            </w:r>
            <w:r w:rsidRPr="00EB4A0E">
              <w:rPr>
                <w:rFonts w:cstheme="minorHAnsi"/>
                <w:b/>
                <w:i/>
                <w:sz w:val="24"/>
                <w:szCs w:val="24"/>
                <w:lang w:eastAsia="zh-CN"/>
              </w:rPr>
              <w:t xml:space="preserve">, КПП </w:t>
            </w:r>
            <w:r w:rsidR="000648A9" w:rsidRPr="00EB4A0E">
              <w:rPr>
                <w:b/>
                <w:i/>
                <w:sz w:val="24"/>
                <w:szCs w:val="24"/>
              </w:rPr>
              <w:t>165101001</w:t>
            </w:r>
            <w:r w:rsidRPr="00EB4A0E">
              <w:rPr>
                <w:rFonts w:cstheme="minorHAnsi"/>
                <w:b/>
                <w:i/>
                <w:sz w:val="24"/>
                <w:szCs w:val="24"/>
                <w:lang w:eastAsia="zh-CN"/>
              </w:rPr>
              <w:t xml:space="preserve">, ОКТМО </w:t>
            </w:r>
            <w:r w:rsidR="004C5A8E" w:rsidRPr="00EB4A0E">
              <w:rPr>
                <w:rFonts w:cstheme="minorHAnsi"/>
                <w:b/>
                <w:i/>
                <w:sz w:val="24"/>
                <w:szCs w:val="24"/>
              </w:rPr>
              <w:t>9264415</w:t>
            </w:r>
            <w:r w:rsidR="000648A9" w:rsidRPr="00EB4A0E">
              <w:rPr>
                <w:rFonts w:cstheme="minorHAnsi"/>
                <w:b/>
                <w:i/>
                <w:sz w:val="24"/>
                <w:szCs w:val="24"/>
              </w:rPr>
              <w:t>6</w:t>
            </w:r>
          </w:p>
          <w:p w:rsidR="00131755" w:rsidRPr="00EB4A0E" w:rsidRDefault="00E2272A" w:rsidP="00E2272A">
            <w:pPr>
              <w:pStyle w:val="ae"/>
              <w:tabs>
                <w:tab w:val="left" w:pos="8364"/>
              </w:tabs>
              <w:rPr>
                <w:rFonts w:asciiTheme="minorHAnsi" w:hAnsiTheme="minorHAnsi" w:cstheme="minorHAnsi"/>
                <w:b/>
                <w:i/>
              </w:rPr>
            </w:pPr>
            <w:r w:rsidRPr="00EB4A0E">
              <w:rPr>
                <w:rFonts w:asciiTheme="minorHAnsi" w:hAnsiTheme="minorHAnsi" w:cstheme="minorHAnsi"/>
                <w:b/>
                <w:i/>
              </w:rPr>
              <w:t xml:space="preserve">БИК банка: </w:t>
            </w:r>
            <w:r w:rsidR="00CF3691" w:rsidRPr="00EB4A0E">
              <w:rPr>
                <w:rFonts w:asciiTheme="minorHAnsi" w:hAnsiTheme="minorHAnsi" w:cstheme="minorHAnsi"/>
                <w:b/>
                <w:i/>
                <w:lang w:eastAsia="zh-CN"/>
              </w:rPr>
              <w:t xml:space="preserve"> </w:t>
            </w:r>
            <w:r w:rsidR="00677A46">
              <w:rPr>
                <w:rFonts w:asciiTheme="minorHAnsi" w:hAnsiTheme="minorHAnsi" w:cstheme="minorHAnsi"/>
                <w:b/>
                <w:i/>
              </w:rPr>
              <w:t>019205400</w:t>
            </w:r>
            <w:r w:rsidR="00CF3691" w:rsidRPr="00EB4A0E">
              <w:rPr>
                <w:rFonts w:asciiTheme="minorHAnsi" w:hAnsiTheme="minorHAnsi" w:cstheme="minorHAnsi"/>
                <w:b/>
                <w:i/>
                <w:lang w:eastAsia="zh-CN"/>
              </w:rPr>
              <w:t xml:space="preserve"> </w:t>
            </w:r>
            <w:r w:rsidRPr="00EB4A0E">
              <w:rPr>
                <w:rFonts w:asciiTheme="minorHAnsi" w:hAnsiTheme="minorHAnsi" w:cstheme="minorHAnsi"/>
                <w:b/>
                <w:i/>
              </w:rPr>
              <w:t xml:space="preserve"> Номер счета получателя платежа: </w:t>
            </w:r>
            <w:r w:rsidR="00CF3691" w:rsidRPr="00EB4A0E">
              <w:rPr>
                <w:rFonts w:asciiTheme="minorHAnsi" w:hAnsiTheme="minorHAnsi" w:cstheme="minorHAnsi"/>
                <w:b/>
                <w:i/>
                <w:lang w:eastAsia="zh-CN"/>
              </w:rPr>
              <w:t xml:space="preserve"> </w:t>
            </w:r>
            <w:r w:rsidR="00677A46">
              <w:rPr>
                <w:rFonts w:asciiTheme="minorHAnsi" w:hAnsiTheme="minorHAnsi" w:cstheme="minorHAnsi"/>
                <w:b/>
                <w:i/>
              </w:rPr>
              <w:t>03100643000000011100</w:t>
            </w:r>
            <w:r w:rsidR="00CF3691" w:rsidRPr="00EB4A0E">
              <w:rPr>
                <w:rFonts w:asciiTheme="minorHAnsi" w:hAnsiTheme="minorHAnsi" w:cstheme="minorHAnsi"/>
                <w:b/>
                <w:i/>
                <w:lang w:eastAsia="zh-CN"/>
              </w:rPr>
              <w:t xml:space="preserve">  </w:t>
            </w:r>
          </w:p>
          <w:p w:rsidR="00E2272A" w:rsidRPr="00EB4A0E" w:rsidRDefault="00E2272A" w:rsidP="00E2272A">
            <w:pPr>
              <w:pStyle w:val="ae"/>
              <w:tabs>
                <w:tab w:val="left" w:pos="8364"/>
              </w:tabs>
              <w:rPr>
                <w:rFonts w:asciiTheme="minorHAnsi" w:hAnsiTheme="minorHAnsi" w:cstheme="minorHAnsi"/>
                <w:b/>
                <w:i/>
              </w:rPr>
            </w:pPr>
            <w:r w:rsidRPr="00EB4A0E">
              <w:rPr>
                <w:rFonts w:asciiTheme="minorHAnsi" w:hAnsiTheme="minorHAnsi" w:cstheme="minorHAnsi"/>
                <w:b/>
                <w:i/>
              </w:rPr>
              <w:t xml:space="preserve">Наименование банка </w:t>
            </w:r>
            <w:r w:rsidR="00CF3691" w:rsidRPr="00EB4A0E">
              <w:rPr>
                <w:rFonts w:asciiTheme="minorHAnsi" w:hAnsiTheme="minorHAnsi" w:cstheme="minorHAnsi"/>
                <w:b/>
                <w:i/>
                <w:lang w:eastAsia="zh-CN"/>
              </w:rPr>
              <w:t xml:space="preserve"> Отделение</w:t>
            </w:r>
            <w:r w:rsidR="000648A9" w:rsidRPr="00EB4A0E">
              <w:rPr>
                <w:rFonts w:asciiTheme="minorHAnsi" w:hAnsiTheme="minorHAnsi" w:cstheme="minorHAnsi"/>
                <w:b/>
                <w:i/>
                <w:lang w:eastAsia="zh-CN"/>
              </w:rPr>
              <w:t xml:space="preserve"> - </w:t>
            </w:r>
            <w:r w:rsidR="000648A9" w:rsidRPr="00EB4A0E">
              <w:rPr>
                <w:rFonts w:asciiTheme="minorHAnsi" w:hAnsiTheme="minorHAnsi" w:cstheme="minorHAnsi"/>
                <w:b/>
                <w:i/>
              </w:rPr>
              <w:t xml:space="preserve">НБ Республика Татарстан </w:t>
            </w:r>
            <w:proofErr w:type="gramStart"/>
            <w:r w:rsidR="000648A9" w:rsidRPr="00EB4A0E">
              <w:rPr>
                <w:rFonts w:asciiTheme="minorHAnsi" w:hAnsiTheme="minorHAnsi" w:cstheme="minorHAnsi"/>
                <w:b/>
                <w:i/>
              </w:rPr>
              <w:t>г</w:t>
            </w:r>
            <w:proofErr w:type="gramEnd"/>
            <w:r w:rsidR="000648A9" w:rsidRPr="00EB4A0E">
              <w:rPr>
                <w:rFonts w:asciiTheme="minorHAnsi" w:hAnsiTheme="minorHAnsi" w:cstheme="minorHAnsi"/>
                <w:b/>
                <w:i/>
              </w:rPr>
              <w:t>. Казань</w:t>
            </w:r>
          </w:p>
          <w:p w:rsidR="00131755" w:rsidRPr="00EB4A0E" w:rsidRDefault="00E2272A" w:rsidP="00C7675B">
            <w:pPr>
              <w:spacing w:after="0"/>
              <w:rPr>
                <w:rFonts w:cstheme="minorHAnsi"/>
                <w:b/>
                <w:i/>
                <w:color w:val="000000"/>
                <w:sz w:val="24"/>
                <w:szCs w:val="24"/>
              </w:rPr>
            </w:pPr>
            <w:r w:rsidRPr="00EB4A0E">
              <w:rPr>
                <w:rFonts w:cstheme="minorHAnsi"/>
                <w:b/>
                <w:i/>
                <w:sz w:val="24"/>
                <w:szCs w:val="24"/>
              </w:rPr>
              <w:t xml:space="preserve">Назначение платежа КБК: </w:t>
            </w:r>
            <w:r w:rsidR="000648A9" w:rsidRPr="00EB4A0E">
              <w:rPr>
                <w:b/>
                <w:i/>
                <w:sz w:val="24"/>
                <w:szCs w:val="24"/>
              </w:rPr>
              <w:t>81511402052130000410</w:t>
            </w:r>
          </w:p>
          <w:p w:rsidR="00131755" w:rsidRDefault="009921C6" w:rsidP="00131755">
            <w:pPr>
              <w:spacing w:after="0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</w:t>
            </w:r>
          </w:p>
          <w:p w:rsidR="009921C6" w:rsidRPr="00131755" w:rsidRDefault="009921C6" w:rsidP="00131755">
            <w:pPr>
              <w:spacing w:after="0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p w:rsidR="00D91584" w:rsidRPr="00F632AA" w:rsidRDefault="009921C6" w:rsidP="00131755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D91584" w:rsidRPr="00F632AA" w:rsidTr="004E0637">
        <w:trPr>
          <w:trHeight w:val="70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ознакомления покупателей с условием договора купли-продажи:</w:t>
            </w:r>
          </w:p>
          <w:p w:rsidR="00F80E62" w:rsidRPr="00F632AA" w:rsidRDefault="00D91584" w:rsidP="00F52778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hyperlink r:id="rId13" w:history="1"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www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torgi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gov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ru</w:t>
              </w:r>
            </w:hyperlink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на Электронной площадке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</w:tr>
      <w:tr w:rsidR="00D91584" w:rsidRPr="00F632AA" w:rsidTr="004E0637"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сведения:</w:t>
            </w:r>
          </w:p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1. Документооборот между Претендентами, Участниками торгов, Продавцом и Организатором торгов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D91584" w:rsidRPr="00F632AA" w:rsidRDefault="00D91584" w:rsidP="003625F0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4F0A67" w:rsidRPr="00AD3466" w:rsidRDefault="004F0A67" w:rsidP="00C7675B">
      <w:pPr>
        <w:pStyle w:val="a7"/>
      </w:pPr>
    </w:p>
    <w:sectPr w:rsidR="004F0A67" w:rsidRPr="00AD3466" w:rsidSect="00BD2ED2">
      <w:pgSz w:w="11906" w:h="16838"/>
      <w:pgMar w:top="340" w:right="992" w:bottom="34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679" w:rsidRDefault="00000679" w:rsidP="009F78DF">
      <w:pPr>
        <w:spacing w:after="0" w:line="240" w:lineRule="auto"/>
      </w:pPr>
      <w:r>
        <w:separator/>
      </w:r>
    </w:p>
  </w:endnote>
  <w:endnote w:type="continuationSeparator" w:id="1">
    <w:p w:rsidR="00000679" w:rsidRDefault="00000679" w:rsidP="009F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679" w:rsidRDefault="00000679" w:rsidP="009F78DF">
      <w:pPr>
        <w:spacing w:after="0" w:line="240" w:lineRule="auto"/>
      </w:pPr>
      <w:r>
        <w:separator/>
      </w:r>
    </w:p>
  </w:footnote>
  <w:footnote w:type="continuationSeparator" w:id="1">
    <w:p w:rsidR="00000679" w:rsidRDefault="00000679" w:rsidP="009F7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796"/>
    <w:rsid w:val="00000679"/>
    <w:rsid w:val="00040A3C"/>
    <w:rsid w:val="00045E4B"/>
    <w:rsid w:val="000648A9"/>
    <w:rsid w:val="000767F5"/>
    <w:rsid w:val="000834B4"/>
    <w:rsid w:val="000850E6"/>
    <w:rsid w:val="00093D6B"/>
    <w:rsid w:val="000A0EC5"/>
    <w:rsid w:val="000A51A4"/>
    <w:rsid w:val="000C7C3D"/>
    <w:rsid w:val="000C7C59"/>
    <w:rsid w:val="000D3A80"/>
    <w:rsid w:val="000E13C8"/>
    <w:rsid w:val="000F0CD0"/>
    <w:rsid w:val="000F5289"/>
    <w:rsid w:val="0010244B"/>
    <w:rsid w:val="0011544A"/>
    <w:rsid w:val="00121E05"/>
    <w:rsid w:val="00126519"/>
    <w:rsid w:val="00131755"/>
    <w:rsid w:val="00151013"/>
    <w:rsid w:val="00173C61"/>
    <w:rsid w:val="001906B6"/>
    <w:rsid w:val="001A45AB"/>
    <w:rsid w:val="001A4896"/>
    <w:rsid w:val="001B03A0"/>
    <w:rsid w:val="001B5459"/>
    <w:rsid w:val="001B5885"/>
    <w:rsid w:val="001C2ED2"/>
    <w:rsid w:val="001C5A0B"/>
    <w:rsid w:val="001F08AA"/>
    <w:rsid w:val="002031C7"/>
    <w:rsid w:val="00207F58"/>
    <w:rsid w:val="002416FE"/>
    <w:rsid w:val="00252C54"/>
    <w:rsid w:val="002709AD"/>
    <w:rsid w:val="00273EED"/>
    <w:rsid w:val="00276152"/>
    <w:rsid w:val="002B751D"/>
    <w:rsid w:val="002D54D3"/>
    <w:rsid w:val="002F0555"/>
    <w:rsid w:val="003043FD"/>
    <w:rsid w:val="00341810"/>
    <w:rsid w:val="00344860"/>
    <w:rsid w:val="003625F0"/>
    <w:rsid w:val="00365EDD"/>
    <w:rsid w:val="00372B0C"/>
    <w:rsid w:val="003806FC"/>
    <w:rsid w:val="00380FC0"/>
    <w:rsid w:val="003965DE"/>
    <w:rsid w:val="003A7F58"/>
    <w:rsid w:val="003C1069"/>
    <w:rsid w:val="003C446D"/>
    <w:rsid w:val="003C4874"/>
    <w:rsid w:val="00421407"/>
    <w:rsid w:val="00424B9F"/>
    <w:rsid w:val="00431CE9"/>
    <w:rsid w:val="004328E3"/>
    <w:rsid w:val="004334E0"/>
    <w:rsid w:val="0043507F"/>
    <w:rsid w:val="00466E3F"/>
    <w:rsid w:val="0047446A"/>
    <w:rsid w:val="004A17AD"/>
    <w:rsid w:val="004A17D0"/>
    <w:rsid w:val="004C5A8E"/>
    <w:rsid w:val="004D7108"/>
    <w:rsid w:val="004E0637"/>
    <w:rsid w:val="004F0A67"/>
    <w:rsid w:val="00503D05"/>
    <w:rsid w:val="00517FE4"/>
    <w:rsid w:val="00523885"/>
    <w:rsid w:val="00541DF2"/>
    <w:rsid w:val="005576B2"/>
    <w:rsid w:val="00557BF8"/>
    <w:rsid w:val="00572489"/>
    <w:rsid w:val="00576622"/>
    <w:rsid w:val="005A5E36"/>
    <w:rsid w:val="005A6C55"/>
    <w:rsid w:val="005E3C4C"/>
    <w:rsid w:val="005F7315"/>
    <w:rsid w:val="006211BE"/>
    <w:rsid w:val="006301A9"/>
    <w:rsid w:val="00631C06"/>
    <w:rsid w:val="006320F5"/>
    <w:rsid w:val="00661D70"/>
    <w:rsid w:val="00677A46"/>
    <w:rsid w:val="00683141"/>
    <w:rsid w:val="006A06DC"/>
    <w:rsid w:val="006C148C"/>
    <w:rsid w:val="006C55E8"/>
    <w:rsid w:val="006C5BD6"/>
    <w:rsid w:val="006D0AA9"/>
    <w:rsid w:val="006F2615"/>
    <w:rsid w:val="00705F86"/>
    <w:rsid w:val="00731D46"/>
    <w:rsid w:val="007342D5"/>
    <w:rsid w:val="0076161F"/>
    <w:rsid w:val="007819BD"/>
    <w:rsid w:val="00790F68"/>
    <w:rsid w:val="007B39AB"/>
    <w:rsid w:val="007C1FD1"/>
    <w:rsid w:val="007C298A"/>
    <w:rsid w:val="007C6369"/>
    <w:rsid w:val="007E3BF0"/>
    <w:rsid w:val="008000A9"/>
    <w:rsid w:val="0080244A"/>
    <w:rsid w:val="00806327"/>
    <w:rsid w:val="00851F7E"/>
    <w:rsid w:val="00854AC0"/>
    <w:rsid w:val="008657F1"/>
    <w:rsid w:val="0087015B"/>
    <w:rsid w:val="0087797A"/>
    <w:rsid w:val="008833F1"/>
    <w:rsid w:val="008B19A2"/>
    <w:rsid w:val="008D0C63"/>
    <w:rsid w:val="008D2DA8"/>
    <w:rsid w:val="009133A4"/>
    <w:rsid w:val="00913C4F"/>
    <w:rsid w:val="0092036A"/>
    <w:rsid w:val="0093515A"/>
    <w:rsid w:val="00941D01"/>
    <w:rsid w:val="00971C86"/>
    <w:rsid w:val="00976DC1"/>
    <w:rsid w:val="009816EB"/>
    <w:rsid w:val="009835E7"/>
    <w:rsid w:val="009921C6"/>
    <w:rsid w:val="00994B54"/>
    <w:rsid w:val="009D2BFA"/>
    <w:rsid w:val="009E3312"/>
    <w:rsid w:val="009E63F1"/>
    <w:rsid w:val="009E6E96"/>
    <w:rsid w:val="009F2F58"/>
    <w:rsid w:val="009F5207"/>
    <w:rsid w:val="009F78DF"/>
    <w:rsid w:val="00A315C5"/>
    <w:rsid w:val="00A33846"/>
    <w:rsid w:val="00A451B8"/>
    <w:rsid w:val="00AC58C0"/>
    <w:rsid w:val="00AC5C61"/>
    <w:rsid w:val="00AD1820"/>
    <w:rsid w:val="00AD3361"/>
    <w:rsid w:val="00AD3466"/>
    <w:rsid w:val="00AE19ED"/>
    <w:rsid w:val="00B736D4"/>
    <w:rsid w:val="00BD248C"/>
    <w:rsid w:val="00BD2ED2"/>
    <w:rsid w:val="00BF0E53"/>
    <w:rsid w:val="00C25FAB"/>
    <w:rsid w:val="00C326F2"/>
    <w:rsid w:val="00C36D81"/>
    <w:rsid w:val="00C527B4"/>
    <w:rsid w:val="00C53233"/>
    <w:rsid w:val="00C7675B"/>
    <w:rsid w:val="00C777FE"/>
    <w:rsid w:val="00C77A66"/>
    <w:rsid w:val="00C93EFB"/>
    <w:rsid w:val="00CA2FB7"/>
    <w:rsid w:val="00CB61D0"/>
    <w:rsid w:val="00CB7A7D"/>
    <w:rsid w:val="00CF2877"/>
    <w:rsid w:val="00CF3691"/>
    <w:rsid w:val="00CF7FCD"/>
    <w:rsid w:val="00D05796"/>
    <w:rsid w:val="00D2530A"/>
    <w:rsid w:val="00D537E7"/>
    <w:rsid w:val="00D57FD2"/>
    <w:rsid w:val="00D647F8"/>
    <w:rsid w:val="00D91584"/>
    <w:rsid w:val="00DA3A63"/>
    <w:rsid w:val="00DB723D"/>
    <w:rsid w:val="00DF74B3"/>
    <w:rsid w:val="00E01AB7"/>
    <w:rsid w:val="00E1688A"/>
    <w:rsid w:val="00E2272A"/>
    <w:rsid w:val="00E2727F"/>
    <w:rsid w:val="00E51B05"/>
    <w:rsid w:val="00E609CB"/>
    <w:rsid w:val="00E97248"/>
    <w:rsid w:val="00EB0BCF"/>
    <w:rsid w:val="00EB4A0E"/>
    <w:rsid w:val="00F02531"/>
    <w:rsid w:val="00F10040"/>
    <w:rsid w:val="00F3044B"/>
    <w:rsid w:val="00F451F3"/>
    <w:rsid w:val="00F52778"/>
    <w:rsid w:val="00F632AA"/>
    <w:rsid w:val="00F80E62"/>
    <w:rsid w:val="00F96E78"/>
    <w:rsid w:val="00FA16E5"/>
    <w:rsid w:val="00FF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915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3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F78D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8DF"/>
  </w:style>
  <w:style w:type="paragraph" w:styleId="aa">
    <w:name w:val="footer"/>
    <w:basedOn w:val="a"/>
    <w:link w:val="ab"/>
    <w:uiPriority w:val="99"/>
    <w:unhideWhenUsed/>
    <w:rsid w:val="009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8DF"/>
  </w:style>
  <w:style w:type="paragraph" w:styleId="ac">
    <w:name w:val="Balloon Text"/>
    <w:basedOn w:val="a"/>
    <w:link w:val="ad"/>
    <w:uiPriority w:val="99"/>
    <w:semiHidden/>
    <w:unhideWhenUsed/>
    <w:rsid w:val="001A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5A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E2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2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B19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B19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2629930d06f226d247c62ff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new/private/notice/view/623053ac448f9e04664f52ca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orgi.gov.ru/new/private/notice/view/62cd1900b4c44a5e51a41ec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/private/notice/view/628b9e29f2a7706b8dec2fd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7AAD-4ABA-4635-BD48-46593867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user1</cp:lastModifiedBy>
  <cp:revision>11</cp:revision>
  <cp:lastPrinted>2020-07-01T08:33:00Z</cp:lastPrinted>
  <dcterms:created xsi:type="dcterms:W3CDTF">2020-09-23T11:09:00Z</dcterms:created>
  <dcterms:modified xsi:type="dcterms:W3CDTF">2023-02-17T11:32:00Z</dcterms:modified>
</cp:coreProperties>
</file>